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3B3716" w:rsidP="003B3716">
      <w:pPr>
        <w:pStyle w:val="32"/>
        <w:shd w:val="clear" w:color="auto" w:fill="auto"/>
        <w:spacing w:after="0" w:line="240" w:lineRule="auto"/>
        <w:ind w:right="123" w:hanging="127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10232" cy="96270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10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11851" cy="9629368"/>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F42CA4">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F42CA4">
        <w:rPr>
          <w:rFonts w:ascii="Times New Roman" w:hAnsi="Times New Roman" w:cs="Times New Roman"/>
          <w:sz w:val="26"/>
          <w:szCs w:val="26"/>
        </w:rPr>
        <w:t>10</w:t>
      </w:r>
      <w:r w:rsidR="00E43AF2">
        <w:rPr>
          <w:rFonts w:ascii="Times New Roman" w:hAnsi="Times New Roman" w:cs="Times New Roman"/>
          <w:sz w:val="26"/>
          <w:szCs w:val="26"/>
        </w:rPr>
        <w:t xml:space="preserve"> Информатика</w:t>
      </w:r>
      <w:r w:rsidRPr="006C1414">
        <w:rPr>
          <w:rFonts w:ascii="Times New Roman" w:hAnsi="Times New Roman" w:cs="Times New Roman"/>
          <w:sz w:val="26"/>
          <w:szCs w:val="26"/>
        </w:rPr>
        <w:t>, 201</w:t>
      </w:r>
      <w:r w:rsidR="00F42CA4">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E43AF2">
        <w:rPr>
          <w:rFonts w:ascii="Times New Roman" w:hAnsi="Times New Roman" w:cs="Times New Roman"/>
          <w:sz w:val="26"/>
          <w:szCs w:val="26"/>
          <w:u w:val="single"/>
        </w:rPr>
        <w:t>Солдатова Т.И.</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B3716"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B3716"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B3716"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B3716"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B3716"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B3716"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B3716"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B3716"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B3716"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F42CA4">
        <w:rPr>
          <w:rFonts w:ascii="Times New Roman" w:hAnsi="Times New Roman" w:cs="Times New Roman"/>
          <w:sz w:val="26"/>
          <w:szCs w:val="26"/>
        </w:rPr>
        <w:t>10</w:t>
      </w:r>
      <w:r w:rsidR="003F6555">
        <w:rPr>
          <w:rFonts w:ascii="Times New Roman" w:hAnsi="Times New Roman" w:cs="Times New Roman"/>
          <w:sz w:val="26"/>
          <w:szCs w:val="26"/>
        </w:rPr>
        <w:t xml:space="preserve"> </w:t>
      </w:r>
      <w:r w:rsidR="00F42CA4">
        <w:rPr>
          <w:rFonts w:ascii="Times New Roman" w:hAnsi="Times New Roman" w:cs="Times New Roman"/>
          <w:sz w:val="26"/>
          <w:szCs w:val="26"/>
        </w:rPr>
        <w:t xml:space="preserve">Информатика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освоение</w:t>
      </w:r>
      <w:r w:rsidRPr="00841C55">
        <w:rPr>
          <w:rFonts w:ascii="Times New Roman" w:hAnsi="Times New Roman" w:cs="Times New Roman"/>
          <w:sz w:val="26"/>
          <w:szCs w:val="26"/>
          <w:lang w:eastAsia="ar-SA"/>
        </w:rPr>
        <w:t xml:space="preserve">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овладение</w:t>
      </w:r>
      <w:r w:rsidRPr="00841C55">
        <w:rPr>
          <w:rFonts w:ascii="Times New Roman" w:hAnsi="Times New Roman" w:cs="Times New Roman"/>
          <w:sz w:val="26"/>
          <w:szCs w:val="26"/>
          <w:lang w:eastAsia="ar-SA"/>
        </w:rPr>
        <w:t xml:space="preserve"> умениями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развитие</w:t>
      </w:r>
      <w:r w:rsidRPr="00841C55">
        <w:rPr>
          <w:rFonts w:ascii="Times New Roman" w:hAnsi="Times New Roman" w:cs="Times New Roman"/>
          <w:sz w:val="26"/>
          <w:szCs w:val="26"/>
          <w:lang w:eastAsia="ar-SA"/>
        </w:rPr>
        <w:t xml:space="preserve">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7C3330" w:rsidRPr="00841C55" w:rsidRDefault="007C3330" w:rsidP="007C3330">
      <w:pPr>
        <w:pStyle w:val="af0"/>
        <w:numPr>
          <w:ilvl w:val="0"/>
          <w:numId w:val="26"/>
        </w:numPr>
        <w:tabs>
          <w:tab w:val="left" w:pos="993"/>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 xml:space="preserve">воспитание </w:t>
      </w:r>
      <w:r w:rsidRPr="00841C55">
        <w:rPr>
          <w:rFonts w:ascii="Times New Roman" w:hAnsi="Times New Roman" w:cs="Times New Roman"/>
          <w:sz w:val="26"/>
          <w:szCs w:val="26"/>
          <w:lang w:eastAsia="ar-SA"/>
        </w:rPr>
        <w:t xml:space="preserve">ответственного отношения к соблюдению этических и правовых норм информационной деятельности; </w:t>
      </w:r>
    </w:p>
    <w:p w:rsidR="007C3330" w:rsidRPr="00841C55" w:rsidRDefault="007C3330" w:rsidP="007C3330">
      <w:pPr>
        <w:pStyle w:val="af0"/>
        <w:numPr>
          <w:ilvl w:val="0"/>
          <w:numId w:val="26"/>
        </w:numPr>
        <w:tabs>
          <w:tab w:val="left" w:pos="142"/>
        </w:tabs>
        <w:spacing w:after="0" w:line="240" w:lineRule="auto"/>
        <w:ind w:left="0" w:firstLine="425"/>
        <w:jc w:val="both"/>
        <w:rPr>
          <w:rFonts w:ascii="Times New Roman" w:hAnsi="Times New Roman" w:cs="Times New Roman"/>
          <w:sz w:val="26"/>
          <w:szCs w:val="26"/>
          <w:lang w:eastAsia="ar-SA"/>
        </w:rPr>
      </w:pPr>
      <w:r w:rsidRPr="00841C55">
        <w:rPr>
          <w:rFonts w:ascii="Times New Roman" w:hAnsi="Times New Roman" w:cs="Times New Roman"/>
          <w:b/>
          <w:sz w:val="26"/>
          <w:szCs w:val="26"/>
          <w:lang w:eastAsia="ar-SA"/>
        </w:rPr>
        <w:t>приобретение</w:t>
      </w:r>
      <w:r w:rsidRPr="00841C55">
        <w:rPr>
          <w:rFonts w:ascii="Times New Roman" w:hAnsi="Times New Roman" w:cs="Times New Roman"/>
          <w:sz w:val="26"/>
          <w:szCs w:val="26"/>
          <w:lang w:eastAsia="ar-SA"/>
        </w:rPr>
        <w:t xml:space="preserve">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Освоение содержания учебной дисциплины «Информатика» обеспечивает достижение студентами следующих результатов: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r w:rsidRPr="00841C55">
        <w:rPr>
          <w:rFonts w:ascii="Times New Roman" w:hAnsi="Times New Roman" w:cs="Times New Roman"/>
          <w:b/>
          <w:sz w:val="26"/>
          <w:szCs w:val="26"/>
        </w:rPr>
        <w:t>личностных</w:t>
      </w:r>
      <w:r w:rsidRPr="00841C55">
        <w:rPr>
          <w:rFonts w:ascii="Times New Roman" w:hAnsi="Times New Roman" w:cs="Times New Roman"/>
          <w:sz w:val="26"/>
          <w:szCs w:val="26"/>
        </w:rPr>
        <w:t>:</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чувство гордости и уважения к истории развития и достижениям отечественной информатики в мировой индустрии информационных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осознание своего места в информационном обществе;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готовность к продолжению образования и повышению квалификации в избранной профессиональной деятельности на основе развития личных </w:t>
      </w:r>
      <w:r w:rsidRPr="00841C55">
        <w:rPr>
          <w:rFonts w:ascii="Times New Roman" w:hAnsi="Times New Roman" w:cs="Times New Roman"/>
          <w:sz w:val="26"/>
          <w:szCs w:val="26"/>
        </w:rPr>
        <w:lastRenderedPageBreak/>
        <w:t>информационно-коммуникационных компетенций;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b/>
          <w:sz w:val="26"/>
          <w:szCs w:val="26"/>
        </w:rPr>
        <w:t>метапредметных</w:t>
      </w:r>
      <w:proofErr w:type="spellEnd"/>
      <w:r w:rsidRPr="00841C55">
        <w:rPr>
          <w:rFonts w:ascii="Times New Roman" w:hAnsi="Times New Roman" w:cs="Times New Roman"/>
          <w:b/>
          <w:sz w:val="26"/>
          <w:szCs w:val="26"/>
        </w:rPr>
        <w:t>:</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определять цели, составлять планы деятельности и определять средства, необходимые для их реализации;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и процессов;</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анализировать и представлять информацию, данную в электронных форматах на компьютере в различных видах;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предметных: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роли информации и информационных процессов в окружающем мире;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использование готовых прикладных компьютерных программ по профилю подготовки;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способами представления, хранения и обработки данных на компьютере;</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компьютерными средствами представления и анализа данных в электронных таблицах;</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базах данных и простейших средствах управления ими;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w:t>
      </w:r>
      <w:proofErr w:type="spellStart"/>
      <w:r w:rsidRPr="00841C55">
        <w:rPr>
          <w:rFonts w:ascii="Times New Roman" w:hAnsi="Times New Roman" w:cs="Times New Roman"/>
          <w:sz w:val="26"/>
          <w:szCs w:val="26"/>
        </w:rPr>
        <w:t>сформированность</w:t>
      </w:r>
      <w:proofErr w:type="spellEnd"/>
      <w:r w:rsidRPr="00841C55">
        <w:rPr>
          <w:rFonts w:ascii="Times New Roman" w:hAnsi="Times New Roman" w:cs="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xml:space="preserve">−  понимание основ правовых аспектов использования компьютерных программ </w:t>
      </w:r>
      <w:r w:rsidRPr="00841C55">
        <w:rPr>
          <w:rFonts w:ascii="Times New Roman" w:hAnsi="Times New Roman" w:cs="Times New Roman"/>
          <w:sz w:val="26"/>
          <w:szCs w:val="26"/>
        </w:rPr>
        <w:lastRenderedPageBreak/>
        <w:t>и прав доступа к глобальным информационным сервисам;</w:t>
      </w:r>
    </w:p>
    <w:p w:rsidR="007C3330" w:rsidRPr="00841C55" w:rsidRDefault="007C3330" w:rsidP="007C3330">
      <w:pPr>
        <w:ind w:firstLine="425"/>
        <w:jc w:val="both"/>
        <w:rPr>
          <w:rFonts w:ascii="Times New Roman" w:hAnsi="Times New Roman" w:cs="Times New Roman"/>
          <w:sz w:val="26"/>
          <w:szCs w:val="26"/>
        </w:rPr>
      </w:pPr>
      <w:r w:rsidRPr="00841C55">
        <w:rPr>
          <w:rFonts w:ascii="Times New Roman" w:hAnsi="Times New Roman" w:cs="Times New Roman"/>
          <w:sz w:val="26"/>
          <w:szCs w:val="26"/>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7C3330" w:rsidP="007C3330">
      <w:pPr>
        <w:ind w:firstLine="567"/>
        <w:jc w:val="both"/>
        <w:rPr>
          <w:rFonts w:ascii="Times New Roman" w:hAnsi="Times New Roman" w:cs="Times New Roman"/>
          <w:sz w:val="26"/>
          <w:szCs w:val="26"/>
        </w:rPr>
      </w:pPr>
      <w:r w:rsidRPr="00841C5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1. Информационная деятельность человека</w:t>
            </w: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библиотеки.</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bCs/>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Создание базы данных классификатора</w:t>
            </w:r>
            <w:r w:rsidRPr="007C3330">
              <w:rPr>
                <w:rFonts w:ascii="Times New Roman" w:hAnsi="Times New Roman" w:cs="Times New Roman"/>
                <w:bCs/>
                <w:sz w:val="26"/>
                <w:szCs w:val="26"/>
              </w:rPr>
              <w:t>.</w:t>
            </w:r>
          </w:p>
        </w:tc>
        <w:tc>
          <w:tcPr>
            <w:tcW w:w="1559" w:type="dxa"/>
          </w:tcPr>
          <w:p w:rsidR="007C3330" w:rsidRPr="007C3330" w:rsidRDefault="007C3330" w:rsidP="007C3330">
            <w:pPr>
              <w:pStyle w:val="afc"/>
              <w:jc w:val="center"/>
              <w:rPr>
                <w:rFonts w:ascii="Times New Roman" w:hAnsi="Times New Roman" w:cs="Times New Roman"/>
                <w:bCs/>
                <w:sz w:val="26"/>
                <w:szCs w:val="26"/>
              </w:rPr>
            </w:pPr>
            <w:r w:rsidRPr="007C3330">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bCs/>
                <w:sz w:val="26"/>
                <w:szCs w:val="26"/>
              </w:rPr>
              <w:t>Простейшая информационно-поисковая система.</w:t>
            </w:r>
          </w:p>
        </w:tc>
        <w:tc>
          <w:tcPr>
            <w:tcW w:w="1559" w:type="dxa"/>
          </w:tcPr>
          <w:p w:rsidR="007C3330" w:rsidRPr="003F6555"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pStyle w:val="afc"/>
              <w:rPr>
                <w:rFonts w:ascii="Times New Roman" w:hAnsi="Times New Roman" w:cs="Times New Roman"/>
                <w:sz w:val="26"/>
                <w:szCs w:val="26"/>
              </w:rPr>
            </w:pPr>
            <w:r w:rsidRPr="007C3330">
              <w:rPr>
                <w:rFonts w:ascii="Times New Roman" w:hAnsi="Times New Roman" w:cs="Times New Roman"/>
                <w:sz w:val="26"/>
                <w:szCs w:val="26"/>
              </w:rPr>
              <w:t>2. Информация и информационные процессы</w:t>
            </w: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Электронная тетрадь.</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Журнальная статья.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Вернисаж работ на компьютере.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9A59C7">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 xml:space="preserve">3. Средства информационных и </w:t>
            </w:r>
            <w:r w:rsidRPr="007C3330">
              <w:rPr>
                <w:rFonts w:ascii="Times New Roman" w:hAnsi="Times New Roman" w:cs="Times New Roman"/>
                <w:sz w:val="26"/>
                <w:szCs w:val="26"/>
              </w:rPr>
              <w:lastRenderedPageBreak/>
              <w:t>коммуникационных технологий</w:t>
            </w:r>
          </w:p>
          <w:p w:rsidR="007C3330" w:rsidRPr="007C3330"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lastRenderedPageBreak/>
              <w:t xml:space="preserve">Возможности </w:t>
            </w:r>
            <w:proofErr w:type="spellStart"/>
            <w:r w:rsidRPr="007C3330">
              <w:rPr>
                <w:rFonts w:ascii="Times New Roman" w:hAnsi="Times New Roman" w:cs="Times New Roman"/>
                <w:sz w:val="26"/>
                <w:szCs w:val="26"/>
                <w:lang w:val="en-US"/>
              </w:rPr>
              <w:t>Cor</w:t>
            </w:r>
            <w:proofErr w:type="spellEnd"/>
            <w:r w:rsidRPr="007C3330">
              <w:rPr>
                <w:rFonts w:ascii="Times New Roman" w:hAnsi="Times New Roman" w:cs="Times New Roman"/>
                <w:sz w:val="26"/>
                <w:szCs w:val="26"/>
              </w:rPr>
              <w:t>е</w:t>
            </w:r>
            <w:r w:rsidRPr="007C3330">
              <w:rPr>
                <w:rFonts w:ascii="Times New Roman" w:hAnsi="Times New Roman" w:cs="Times New Roman"/>
                <w:sz w:val="26"/>
                <w:szCs w:val="26"/>
                <w:lang w:val="en-US"/>
              </w:rPr>
              <w:t>l</w:t>
            </w:r>
            <w:r w:rsidRPr="007C3330">
              <w:rPr>
                <w:rFonts w:ascii="Times New Roman" w:hAnsi="Times New Roman" w:cs="Times New Roman"/>
                <w:sz w:val="26"/>
                <w:szCs w:val="26"/>
              </w:rPr>
              <w:t xml:space="preserve"> </w:t>
            </w:r>
            <w:r w:rsidRPr="007C3330">
              <w:rPr>
                <w:rFonts w:ascii="Times New Roman" w:hAnsi="Times New Roman" w:cs="Times New Roman"/>
                <w:sz w:val="26"/>
                <w:szCs w:val="26"/>
                <w:lang w:val="en-US"/>
              </w:rPr>
              <w:t>Draw</w:t>
            </w:r>
            <w:r w:rsidRPr="007C3330">
              <w:rPr>
                <w:rFonts w:ascii="Times New Roman" w:hAnsi="Times New Roman" w:cs="Times New Roman"/>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7C3330" w:rsidRDefault="007C3330" w:rsidP="007C3330">
            <w:pPr>
              <w:suppressAutoHyphens/>
              <w:jc w:val="both"/>
              <w:rPr>
                <w:rFonts w:ascii="Times New Roman" w:hAnsi="Times New Roman" w:cs="Times New Roman"/>
                <w:sz w:val="26"/>
                <w:szCs w:val="26"/>
              </w:rPr>
            </w:pPr>
            <w:r w:rsidRPr="007C3330">
              <w:rPr>
                <w:rFonts w:ascii="Times New Roman" w:hAnsi="Times New Roman" w:cs="Times New Roman"/>
                <w:sz w:val="26"/>
                <w:szCs w:val="26"/>
              </w:rPr>
              <w:t>Компьютерные игры.</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5C28B2">
              <w:rPr>
                <w:rFonts w:ascii="Times New Roman" w:eastAsia="Times New Roman" w:hAnsi="Times New Roman" w:cs="Times New Roman"/>
                <w:iCs/>
                <w:sz w:val="26"/>
                <w:szCs w:val="26"/>
              </w:rPr>
              <w:t>Информационная система «Консультант плюс».</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7C3330" w:rsidP="007C3330">
            <w:r w:rsidRPr="00591E7E">
              <w:rPr>
                <w:rFonts w:ascii="Times New Roman" w:hAnsi="Times New Roman" w:cs="Times New Roman"/>
                <w:sz w:val="26"/>
                <w:szCs w:val="26"/>
              </w:rPr>
              <w:t>Подготовка и написание докладов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4. Технологии создания и преобразования информационных объектов</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История языков программирования.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Программирование на HTML, JAVA.</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 xml:space="preserve">О системах программирования для учебных целей.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Программные системы обработки текстов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535439" w:rsidRDefault="007C3330" w:rsidP="007C3330">
            <w:pPr>
              <w:widowControl/>
              <w:rPr>
                <w:rFonts w:ascii="Times New Roman" w:eastAsia="Times New Roman" w:hAnsi="Times New Roman" w:cs="Times New Roman"/>
                <w:sz w:val="26"/>
                <w:szCs w:val="26"/>
              </w:rPr>
            </w:pPr>
            <w:r w:rsidRPr="00535439">
              <w:rPr>
                <w:rFonts w:ascii="Times New Roman" w:eastAsia="Times New Roman" w:hAnsi="Times New Roman" w:cs="Times New Roman"/>
                <w:iCs/>
                <w:sz w:val="26"/>
                <w:szCs w:val="26"/>
              </w:rPr>
              <w:t>Электронные таблицы под WINDOWS.</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7C3330" w:rsidP="007C3330">
            <w:r w:rsidRPr="002376DF">
              <w:rPr>
                <w:rFonts w:ascii="Times New Roman" w:hAnsi="Times New Roman" w:cs="Times New Roman"/>
                <w:sz w:val="26"/>
                <w:szCs w:val="26"/>
              </w:rPr>
              <w:t>Подготовка и написание рефератов</w:t>
            </w:r>
          </w:p>
        </w:tc>
      </w:tr>
      <w:tr w:rsidR="007C3330" w:rsidRPr="003F6555" w:rsidTr="00E43AF2">
        <w:tc>
          <w:tcPr>
            <w:tcW w:w="2586" w:type="dxa"/>
            <w:vMerge w:val="restart"/>
          </w:tcPr>
          <w:p w:rsidR="007C3330" w:rsidRPr="007C3330" w:rsidRDefault="007C3330" w:rsidP="007C3330">
            <w:pPr>
              <w:shd w:val="clear" w:color="auto" w:fill="FFFFFF"/>
              <w:rPr>
                <w:rFonts w:ascii="Times New Roman" w:hAnsi="Times New Roman" w:cs="Times New Roman"/>
                <w:sz w:val="26"/>
                <w:szCs w:val="26"/>
              </w:rPr>
            </w:pPr>
            <w:r w:rsidRPr="007C3330">
              <w:rPr>
                <w:rFonts w:ascii="Times New Roman" w:hAnsi="Times New Roman" w:cs="Times New Roman"/>
                <w:sz w:val="26"/>
                <w:szCs w:val="26"/>
              </w:rPr>
              <w:t>5.Телекоммуникационные технологии</w:t>
            </w:r>
          </w:p>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sz w:val="26"/>
                <w:szCs w:val="26"/>
              </w:rPr>
              <w:t xml:space="preserve">История создания и развития ЭВМ. Поколения. </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Микропроцессоры, история создания, использование в современной технике.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Персональные ЭВМ, история создания, место в современном мире.</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История формирования всемирной сети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 xml:space="preserve">. Современная статистика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Новые виды сервиса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 xml:space="preserve"> — ICQ, IP-телефония, видеоконференция.</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Электронная коммерция и реклама в сети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Pr="00F41C5E" w:rsidRDefault="007C3330" w:rsidP="007C3330">
            <w:pPr>
              <w:widowControl/>
              <w:rPr>
                <w:rFonts w:ascii="Times New Roman" w:eastAsia="Times New Roman" w:hAnsi="Times New Roman" w:cs="Times New Roman"/>
                <w:sz w:val="26"/>
                <w:szCs w:val="26"/>
              </w:rPr>
            </w:pPr>
            <w:r w:rsidRPr="00F41C5E">
              <w:rPr>
                <w:rFonts w:ascii="Times New Roman" w:eastAsia="Times New Roman" w:hAnsi="Times New Roman" w:cs="Times New Roman"/>
                <w:iCs/>
                <w:sz w:val="26"/>
                <w:szCs w:val="26"/>
              </w:rPr>
              <w:t xml:space="preserve">Проблемы защиты информации в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7C3330" w:rsidRPr="003F6555" w:rsidTr="00E43AF2">
        <w:tc>
          <w:tcPr>
            <w:tcW w:w="2586" w:type="dxa"/>
            <w:vMerge/>
          </w:tcPr>
          <w:p w:rsidR="007C3330" w:rsidRPr="003F6555" w:rsidRDefault="007C3330" w:rsidP="007C3330">
            <w:pPr>
              <w:pStyle w:val="afc"/>
              <w:rPr>
                <w:rFonts w:ascii="Times New Roman" w:hAnsi="Times New Roman" w:cs="Times New Roman"/>
                <w:sz w:val="26"/>
                <w:szCs w:val="26"/>
              </w:rPr>
            </w:pPr>
          </w:p>
        </w:tc>
        <w:tc>
          <w:tcPr>
            <w:tcW w:w="3085" w:type="dxa"/>
          </w:tcPr>
          <w:p w:rsidR="007C3330" w:rsidRDefault="007C3330" w:rsidP="007C3330">
            <w:r w:rsidRPr="00F41C5E">
              <w:rPr>
                <w:rFonts w:ascii="Times New Roman" w:eastAsia="Times New Roman" w:hAnsi="Times New Roman" w:cs="Times New Roman"/>
                <w:iCs/>
                <w:sz w:val="26"/>
                <w:szCs w:val="26"/>
              </w:rPr>
              <w:t xml:space="preserve">Авторское право и </w:t>
            </w:r>
            <w:proofErr w:type="spellStart"/>
            <w:r w:rsidRPr="00F41C5E">
              <w:rPr>
                <w:rFonts w:ascii="Times New Roman" w:eastAsia="Times New Roman" w:hAnsi="Times New Roman" w:cs="Times New Roman"/>
                <w:iCs/>
                <w:sz w:val="26"/>
                <w:szCs w:val="26"/>
              </w:rPr>
              <w:t>Internet</w:t>
            </w:r>
            <w:proofErr w:type="spellEnd"/>
            <w:r w:rsidRPr="00F41C5E">
              <w:rPr>
                <w:rFonts w:ascii="Times New Roman" w:eastAsia="Times New Roman" w:hAnsi="Times New Roman" w:cs="Times New Roman"/>
                <w:iCs/>
                <w:sz w:val="26"/>
                <w:szCs w:val="26"/>
              </w:rPr>
              <w:t>.</w:t>
            </w:r>
          </w:p>
        </w:tc>
        <w:tc>
          <w:tcPr>
            <w:tcW w:w="1559" w:type="dxa"/>
          </w:tcPr>
          <w:p w:rsidR="007C3330" w:rsidRDefault="007C3330"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7C3330" w:rsidRDefault="007C3330" w:rsidP="007C3330">
            <w:r w:rsidRPr="00CE6F16">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7C3330" w:rsidP="003F6555">
            <w:pPr>
              <w:pStyle w:val="afc"/>
              <w:jc w:val="center"/>
              <w:rPr>
                <w:rFonts w:ascii="Times New Roman" w:hAnsi="Times New Roman" w:cs="Times New Roman"/>
                <w:sz w:val="26"/>
                <w:szCs w:val="26"/>
              </w:rPr>
            </w:pPr>
            <w:r>
              <w:rPr>
                <w:rFonts w:ascii="Times New Roman" w:hAnsi="Times New Roman" w:cs="Times New Roman"/>
                <w:sz w:val="26"/>
                <w:szCs w:val="26"/>
              </w:rPr>
              <w:t>50</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w:t>
      </w:r>
      <w:r w:rsidRPr="006C1414">
        <w:rPr>
          <w:rFonts w:ascii="Times New Roman" w:hAnsi="Times New Roman" w:cs="Times New Roman"/>
          <w:sz w:val="26"/>
          <w:szCs w:val="26"/>
        </w:rPr>
        <w:lastRenderedPageBreak/>
        <w:t>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6C1414">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6C1414">
        <w:rPr>
          <w:rFonts w:ascii="Times New Roman" w:hAnsi="Times New Roman" w:cs="Times New Roman"/>
          <w:sz w:val="26"/>
          <w:szCs w:val="26"/>
        </w:rPr>
        <w:lastRenderedPageBreak/>
        <w:t xml:space="preserve">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6C1414">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w:t>
      </w:r>
      <w:r w:rsidRPr="006C1414">
        <w:rPr>
          <w:sz w:val="26"/>
          <w:szCs w:val="26"/>
        </w:rPr>
        <w:lastRenderedPageBreak/>
        <w:t>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w:t>
      </w:r>
      <w:r w:rsidRPr="006C1414">
        <w:rPr>
          <w:rFonts w:ascii="Times New Roman" w:hAnsi="Times New Roman" w:cs="Times New Roman"/>
          <w:sz w:val="26"/>
          <w:szCs w:val="26"/>
        </w:rPr>
        <w:lastRenderedPageBreak/>
        <w:t>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случае отрицательного заключения преподавателя студент обязан </w:t>
      </w:r>
      <w:r w:rsidRPr="006C1414">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w:t>
      </w:r>
      <w:r w:rsidRPr="006C1414">
        <w:rPr>
          <w:sz w:val="26"/>
          <w:szCs w:val="26"/>
        </w:rPr>
        <w:lastRenderedPageBreak/>
        <w:t xml:space="preserve">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6C1414">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множественные </w:t>
            </w:r>
            <w:r w:rsidRPr="006C1414">
              <w:rPr>
                <w:rFonts w:ascii="Times New Roman" w:hAnsi="Times New Roman" w:cs="Times New Roman"/>
                <w:sz w:val="26"/>
                <w:szCs w:val="26"/>
              </w:rPr>
              <w:lastRenderedPageBreak/>
              <w:t>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пространные </w:t>
            </w:r>
            <w:r w:rsidRPr="006C1414">
              <w:rPr>
                <w:rFonts w:ascii="Times New Roman" w:hAnsi="Times New Roman" w:cs="Times New Roman"/>
                <w:sz w:val="26"/>
                <w:szCs w:val="26"/>
              </w:rPr>
              <w:lastRenderedPageBreak/>
              <w:t>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Основные источники:</w:t>
      </w:r>
    </w:p>
    <w:p w:rsidR="007C3330" w:rsidRPr="007C3330" w:rsidRDefault="007C3330" w:rsidP="007C3330">
      <w:pPr>
        <w:pStyle w:val="af0"/>
        <w:numPr>
          <w:ilvl w:val="0"/>
          <w:numId w:val="33"/>
        </w:numPr>
        <w:spacing w:after="0" w:line="240" w:lineRule="auto"/>
        <w:jc w:val="both"/>
        <w:rPr>
          <w:rFonts w:ascii="Times New Roman" w:hAnsi="Times New Roman" w:cs="Times New Roman"/>
          <w:sz w:val="26"/>
          <w:szCs w:val="26"/>
        </w:rPr>
      </w:pPr>
      <w:proofErr w:type="spellStart"/>
      <w:r w:rsidRPr="007C3330">
        <w:rPr>
          <w:rFonts w:ascii="Times New Roman" w:hAnsi="Times New Roman" w:cs="Times New Roman"/>
          <w:sz w:val="26"/>
          <w:szCs w:val="26"/>
        </w:rPr>
        <w:t>Гуриков</w:t>
      </w:r>
      <w:proofErr w:type="spellEnd"/>
      <w:r w:rsidRPr="007C3330">
        <w:rPr>
          <w:rFonts w:ascii="Times New Roman" w:hAnsi="Times New Roman" w:cs="Times New Roman"/>
          <w:sz w:val="26"/>
          <w:szCs w:val="26"/>
        </w:rPr>
        <w:t xml:space="preserve">, С. Р. Информатика: учебник/ С.Р. </w:t>
      </w:r>
      <w:proofErr w:type="spellStart"/>
      <w:r w:rsidRPr="007C3330">
        <w:rPr>
          <w:rFonts w:ascii="Times New Roman" w:hAnsi="Times New Roman" w:cs="Times New Roman"/>
          <w:sz w:val="26"/>
          <w:szCs w:val="26"/>
        </w:rPr>
        <w:t>Гуриков</w:t>
      </w:r>
      <w:proofErr w:type="spellEnd"/>
      <w:r w:rsidRPr="007C3330">
        <w:rPr>
          <w:rFonts w:ascii="Times New Roman" w:hAnsi="Times New Roman" w:cs="Times New Roman"/>
          <w:sz w:val="26"/>
          <w:szCs w:val="26"/>
        </w:rPr>
        <w:t xml:space="preserve">, - 1-е изд.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ИНФРА-М, 2018. - 566 с. - (Среднее профессиональное образование). - ISBN 978-5-16-016575-2. - </w:t>
      </w:r>
      <w:proofErr w:type="gramStart"/>
      <w:r w:rsidRPr="007C3330">
        <w:rPr>
          <w:rFonts w:ascii="Times New Roman" w:hAnsi="Times New Roman" w:cs="Times New Roman"/>
          <w:sz w:val="26"/>
          <w:szCs w:val="26"/>
        </w:rPr>
        <w:t>Текст :</w:t>
      </w:r>
      <w:proofErr w:type="gramEnd"/>
      <w:r w:rsidRPr="007C3330">
        <w:rPr>
          <w:rFonts w:ascii="Times New Roman" w:hAnsi="Times New Roman" w:cs="Times New Roman"/>
          <w:sz w:val="26"/>
          <w:szCs w:val="26"/>
        </w:rPr>
        <w:t xml:space="preserve"> электронный. - URL: </w:t>
      </w:r>
      <w:hyperlink r:id="rId9" w:history="1">
        <w:r w:rsidRPr="007C3330">
          <w:rPr>
            <w:rStyle w:val="a3"/>
            <w:rFonts w:ascii="Times New Roman" w:hAnsi="Times New Roman" w:cs="Times New Roman"/>
            <w:color w:val="1F4E79" w:themeColor="accent1" w:themeShade="80"/>
            <w:sz w:val="26"/>
            <w:szCs w:val="26"/>
          </w:rPr>
          <w:t>https://znanium.com/catalog/product/960142</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3"/>
        </w:numPr>
        <w:spacing w:after="0" w:line="240" w:lineRule="auto"/>
        <w:jc w:val="both"/>
        <w:rPr>
          <w:rFonts w:ascii="Times New Roman" w:hAnsi="Times New Roman" w:cs="Times New Roman"/>
          <w:b/>
          <w:sz w:val="26"/>
          <w:szCs w:val="26"/>
        </w:rPr>
      </w:pPr>
      <w:r w:rsidRPr="007C3330">
        <w:rPr>
          <w:rFonts w:ascii="Times New Roman" w:hAnsi="Times New Roman" w:cs="Times New Roman"/>
          <w:sz w:val="26"/>
          <w:szCs w:val="26"/>
        </w:rPr>
        <w:t xml:space="preserve">Сергеева, И. И. </w:t>
      </w:r>
      <w:proofErr w:type="gramStart"/>
      <w:r w:rsidRPr="007C3330">
        <w:rPr>
          <w:rFonts w:ascii="Times New Roman" w:hAnsi="Times New Roman" w:cs="Times New Roman"/>
          <w:sz w:val="26"/>
          <w:szCs w:val="26"/>
        </w:rPr>
        <w:t>Информатика :</w:t>
      </w:r>
      <w:proofErr w:type="gramEnd"/>
      <w:r w:rsidRPr="007C3330">
        <w:rPr>
          <w:rFonts w:ascii="Times New Roman" w:hAnsi="Times New Roman" w:cs="Times New Roman"/>
          <w:sz w:val="26"/>
          <w:szCs w:val="26"/>
        </w:rPr>
        <w:t xml:space="preserve"> учебник / И.И. Сергеева, А.А. </w:t>
      </w:r>
      <w:proofErr w:type="spellStart"/>
      <w:r w:rsidRPr="007C3330">
        <w:rPr>
          <w:rFonts w:ascii="Times New Roman" w:hAnsi="Times New Roman" w:cs="Times New Roman"/>
          <w:sz w:val="26"/>
          <w:szCs w:val="26"/>
        </w:rPr>
        <w:t>Музалевская</w:t>
      </w:r>
      <w:proofErr w:type="spellEnd"/>
      <w:r w:rsidRPr="007C3330">
        <w:rPr>
          <w:rFonts w:ascii="Times New Roman" w:hAnsi="Times New Roman" w:cs="Times New Roman"/>
          <w:sz w:val="26"/>
          <w:szCs w:val="26"/>
        </w:rPr>
        <w:t xml:space="preserve">, Н.В. Тарасова. — 1-е изд., </w:t>
      </w:r>
      <w:proofErr w:type="spellStart"/>
      <w:r w:rsidRPr="007C3330">
        <w:rPr>
          <w:rFonts w:ascii="Times New Roman" w:hAnsi="Times New Roman" w:cs="Times New Roman"/>
          <w:sz w:val="26"/>
          <w:szCs w:val="26"/>
        </w:rPr>
        <w:t>перераб</w:t>
      </w:r>
      <w:proofErr w:type="spellEnd"/>
      <w:r w:rsidRPr="007C3330">
        <w:rPr>
          <w:rFonts w:ascii="Times New Roman" w:hAnsi="Times New Roman" w:cs="Times New Roman"/>
          <w:sz w:val="26"/>
          <w:szCs w:val="26"/>
        </w:rPr>
        <w:t xml:space="preserve">. и доп.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ФОРУМ : ИНФРА-М, 2017. — 384 с. — (Среднее профессиональное образование). - ISBN 978-5-8199-0775-7. - </w:t>
      </w:r>
      <w:proofErr w:type="gramStart"/>
      <w:r w:rsidRPr="007C3330">
        <w:rPr>
          <w:rFonts w:ascii="Times New Roman" w:hAnsi="Times New Roman" w:cs="Times New Roman"/>
          <w:sz w:val="26"/>
          <w:szCs w:val="26"/>
        </w:rPr>
        <w:t>Текст :</w:t>
      </w:r>
      <w:proofErr w:type="gramEnd"/>
      <w:r w:rsidRPr="007C3330">
        <w:rPr>
          <w:rFonts w:ascii="Times New Roman" w:hAnsi="Times New Roman" w:cs="Times New Roman"/>
          <w:sz w:val="26"/>
          <w:szCs w:val="26"/>
        </w:rPr>
        <w:t xml:space="preserve"> электронный. - URL: </w:t>
      </w:r>
      <w:hyperlink r:id="rId10" w:history="1">
        <w:r w:rsidRPr="007C3330">
          <w:rPr>
            <w:rStyle w:val="a3"/>
            <w:rFonts w:ascii="Times New Roman" w:hAnsi="Times New Roman" w:cs="Times New Roman"/>
            <w:color w:val="1F4E79" w:themeColor="accent1" w:themeShade="80"/>
            <w:sz w:val="26"/>
            <w:szCs w:val="26"/>
          </w:rPr>
          <w:t>https://znanium.com/catalog/product/1583669</w:t>
        </w:r>
      </w:hyperlink>
      <w:r w:rsidRPr="007C3330">
        <w:rPr>
          <w:rFonts w:ascii="Times New Roman" w:hAnsi="Times New Roman" w:cs="Times New Roman"/>
          <w:color w:val="1F4E79" w:themeColor="accent1" w:themeShade="80"/>
          <w:sz w:val="26"/>
          <w:szCs w:val="26"/>
        </w:rPr>
        <w:t xml:space="preserve">  </w:t>
      </w:r>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bCs/>
          <w:sz w:val="26"/>
          <w:szCs w:val="26"/>
        </w:rPr>
        <w:t>Дополнительные источники:</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Гвоздева, В. А. Информатика, автоматизированные информационные технологии и </w:t>
      </w:r>
      <w:proofErr w:type="gramStart"/>
      <w:r w:rsidRPr="007C3330">
        <w:rPr>
          <w:rFonts w:ascii="Times New Roman" w:hAnsi="Times New Roman" w:cs="Times New Roman"/>
          <w:sz w:val="26"/>
          <w:szCs w:val="26"/>
        </w:rPr>
        <w:t>системы :</w:t>
      </w:r>
      <w:proofErr w:type="gramEnd"/>
      <w:r w:rsidRPr="007C3330">
        <w:rPr>
          <w:rFonts w:ascii="Times New Roman" w:hAnsi="Times New Roman" w:cs="Times New Roman"/>
          <w:sz w:val="26"/>
          <w:szCs w:val="26"/>
        </w:rPr>
        <w:t xml:space="preserve"> учебник / В.А. Гвоздева.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ФОРУМ : ИНФРА-М, 2018. — 542 с. — (Среднее профессиональное образование). - ISBN 978-5-8199-0856-3. - </w:t>
      </w:r>
      <w:proofErr w:type="gramStart"/>
      <w:r w:rsidRPr="007C3330">
        <w:rPr>
          <w:rFonts w:ascii="Times New Roman" w:hAnsi="Times New Roman" w:cs="Times New Roman"/>
          <w:sz w:val="26"/>
          <w:szCs w:val="26"/>
        </w:rPr>
        <w:t>Текст :</w:t>
      </w:r>
      <w:proofErr w:type="gramEnd"/>
      <w:r w:rsidRPr="007C3330">
        <w:rPr>
          <w:rFonts w:ascii="Times New Roman" w:hAnsi="Times New Roman" w:cs="Times New Roman"/>
          <w:sz w:val="26"/>
          <w:szCs w:val="26"/>
        </w:rPr>
        <w:t xml:space="preserve"> электронный. - URL: </w:t>
      </w:r>
      <w:hyperlink r:id="rId11" w:history="1">
        <w:r w:rsidRPr="007C3330">
          <w:rPr>
            <w:rStyle w:val="a3"/>
            <w:rFonts w:ascii="Times New Roman" w:hAnsi="Times New Roman" w:cs="Times New Roman"/>
            <w:sz w:val="26"/>
            <w:szCs w:val="26"/>
          </w:rPr>
          <w:t>https://znanium.com/catalog/product/1858928</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Плотникова, Н. Г. Информатика и информационно-коммуникационные технологии (ИКТ): учебное пособие / Н. Г. Плотникова.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РИОР : ИНФРА-М, 2018. — 124 с. — (Среднее профессиональное образование). - ISBN 978-5-369-01308-3. - </w:t>
      </w:r>
      <w:proofErr w:type="gramStart"/>
      <w:r w:rsidRPr="007C3330">
        <w:rPr>
          <w:rFonts w:ascii="Times New Roman" w:hAnsi="Times New Roman" w:cs="Times New Roman"/>
          <w:sz w:val="26"/>
          <w:szCs w:val="26"/>
        </w:rPr>
        <w:t>Текст :</w:t>
      </w:r>
      <w:proofErr w:type="gramEnd"/>
      <w:r w:rsidRPr="007C3330">
        <w:rPr>
          <w:rFonts w:ascii="Times New Roman" w:hAnsi="Times New Roman" w:cs="Times New Roman"/>
          <w:sz w:val="26"/>
          <w:szCs w:val="26"/>
        </w:rPr>
        <w:t xml:space="preserve"> электронный. - URL: </w:t>
      </w:r>
      <w:hyperlink r:id="rId12" w:history="1">
        <w:r w:rsidRPr="007C3330">
          <w:rPr>
            <w:rStyle w:val="a3"/>
            <w:rFonts w:ascii="Times New Roman" w:hAnsi="Times New Roman" w:cs="Times New Roman"/>
            <w:sz w:val="26"/>
            <w:szCs w:val="26"/>
          </w:rPr>
          <w:t>https://znanium.com/catalog/product/1229451</w:t>
        </w:r>
      </w:hyperlink>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r w:rsidRPr="007C3330">
        <w:rPr>
          <w:rFonts w:ascii="Times New Roman" w:hAnsi="Times New Roman" w:cs="Times New Roman"/>
          <w:sz w:val="26"/>
          <w:szCs w:val="26"/>
        </w:rPr>
        <w:t xml:space="preserve">Немцова, Т. И. Практикум по информатике. Компьютерная графика и </w:t>
      </w:r>
      <w:proofErr w:type="spellStart"/>
      <w:r w:rsidRPr="007C3330">
        <w:rPr>
          <w:rFonts w:ascii="Times New Roman" w:hAnsi="Times New Roman" w:cs="Times New Roman"/>
          <w:sz w:val="26"/>
          <w:szCs w:val="26"/>
        </w:rPr>
        <w:t>web</w:t>
      </w:r>
      <w:proofErr w:type="spellEnd"/>
      <w:r w:rsidRPr="007C3330">
        <w:rPr>
          <w:rFonts w:ascii="Times New Roman" w:hAnsi="Times New Roman" w:cs="Times New Roman"/>
          <w:sz w:val="26"/>
          <w:szCs w:val="26"/>
        </w:rPr>
        <w:t>-</w:t>
      </w:r>
      <w:proofErr w:type="gramStart"/>
      <w:r w:rsidRPr="007C3330">
        <w:rPr>
          <w:rFonts w:ascii="Times New Roman" w:hAnsi="Times New Roman" w:cs="Times New Roman"/>
          <w:sz w:val="26"/>
          <w:szCs w:val="26"/>
        </w:rPr>
        <w:t>дизайн :</w:t>
      </w:r>
      <w:proofErr w:type="gramEnd"/>
      <w:r w:rsidRPr="007C3330">
        <w:rPr>
          <w:rFonts w:ascii="Times New Roman" w:hAnsi="Times New Roman" w:cs="Times New Roman"/>
          <w:sz w:val="26"/>
          <w:szCs w:val="26"/>
        </w:rPr>
        <w:t xml:space="preserve"> учебное пособие / Т. И. Немцова, Ю. В. Назарова ; под ред. Л. Г. Гагариной.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ФОРУМ : ИНФРА-М, 2017. — 288 с. — (Среднее профессиональное образование). - ISBN 978-5-8199-0800-6. - Текст: электронный. - URL: </w:t>
      </w:r>
      <w:hyperlink r:id="rId13" w:history="1">
        <w:r w:rsidRPr="007C3330">
          <w:rPr>
            <w:rStyle w:val="a3"/>
            <w:rFonts w:ascii="Times New Roman" w:hAnsi="Times New Roman" w:cs="Times New Roman"/>
            <w:sz w:val="26"/>
            <w:szCs w:val="26"/>
          </w:rPr>
          <w:t>https://znanium.com/catalog/product/1209811</w:t>
        </w:r>
      </w:hyperlink>
      <w:r w:rsidRPr="007C3330">
        <w:rPr>
          <w:rFonts w:ascii="Times New Roman" w:hAnsi="Times New Roman" w:cs="Times New Roman"/>
          <w:sz w:val="26"/>
          <w:szCs w:val="26"/>
        </w:rPr>
        <w:t xml:space="preserve">. </w:t>
      </w:r>
    </w:p>
    <w:p w:rsidR="007C3330" w:rsidRPr="007C3330" w:rsidRDefault="007C3330" w:rsidP="007C3330">
      <w:pPr>
        <w:pStyle w:val="af0"/>
        <w:numPr>
          <w:ilvl w:val="0"/>
          <w:numId w:val="34"/>
        </w:numPr>
        <w:spacing w:after="0" w:line="240" w:lineRule="auto"/>
        <w:jc w:val="both"/>
        <w:rPr>
          <w:rFonts w:ascii="Times New Roman" w:hAnsi="Times New Roman" w:cs="Times New Roman"/>
          <w:color w:val="FF0000"/>
          <w:sz w:val="26"/>
          <w:szCs w:val="26"/>
        </w:rPr>
      </w:pPr>
      <w:proofErr w:type="spellStart"/>
      <w:r w:rsidRPr="007C3330">
        <w:rPr>
          <w:rFonts w:ascii="Times New Roman" w:hAnsi="Times New Roman" w:cs="Times New Roman"/>
          <w:sz w:val="26"/>
          <w:szCs w:val="26"/>
        </w:rPr>
        <w:t>Колдаев</w:t>
      </w:r>
      <w:proofErr w:type="spellEnd"/>
      <w:r w:rsidRPr="007C3330">
        <w:rPr>
          <w:rFonts w:ascii="Times New Roman" w:hAnsi="Times New Roman" w:cs="Times New Roman"/>
          <w:sz w:val="26"/>
          <w:szCs w:val="26"/>
        </w:rPr>
        <w:t xml:space="preserve">, В. Д. Сборник задач и упражнений по </w:t>
      </w:r>
      <w:proofErr w:type="gramStart"/>
      <w:r w:rsidRPr="007C3330">
        <w:rPr>
          <w:rFonts w:ascii="Times New Roman" w:hAnsi="Times New Roman" w:cs="Times New Roman"/>
          <w:sz w:val="26"/>
          <w:szCs w:val="26"/>
        </w:rPr>
        <w:t>информатике :</w:t>
      </w:r>
      <w:proofErr w:type="gramEnd"/>
      <w:r w:rsidRPr="007C3330">
        <w:rPr>
          <w:rFonts w:ascii="Times New Roman" w:hAnsi="Times New Roman" w:cs="Times New Roman"/>
          <w:sz w:val="26"/>
          <w:szCs w:val="26"/>
        </w:rPr>
        <w:t xml:space="preserve"> учебное пособие / В. Д. </w:t>
      </w:r>
      <w:proofErr w:type="spellStart"/>
      <w:r w:rsidRPr="007C3330">
        <w:rPr>
          <w:rFonts w:ascii="Times New Roman" w:hAnsi="Times New Roman" w:cs="Times New Roman"/>
          <w:sz w:val="26"/>
          <w:szCs w:val="26"/>
        </w:rPr>
        <w:t>Колдаев</w:t>
      </w:r>
      <w:proofErr w:type="spellEnd"/>
      <w:r w:rsidRPr="007C3330">
        <w:rPr>
          <w:rFonts w:ascii="Times New Roman" w:hAnsi="Times New Roman" w:cs="Times New Roman"/>
          <w:sz w:val="26"/>
          <w:szCs w:val="26"/>
        </w:rPr>
        <w:t xml:space="preserve"> ; под ред. Л. Г. Гагариной. - </w:t>
      </w:r>
      <w:proofErr w:type="gramStart"/>
      <w:r w:rsidRPr="007C3330">
        <w:rPr>
          <w:rFonts w:ascii="Times New Roman" w:hAnsi="Times New Roman" w:cs="Times New Roman"/>
          <w:sz w:val="26"/>
          <w:szCs w:val="26"/>
        </w:rPr>
        <w:t>Москва :</w:t>
      </w:r>
      <w:proofErr w:type="gramEnd"/>
      <w:r w:rsidRPr="007C3330">
        <w:rPr>
          <w:rFonts w:ascii="Times New Roman" w:hAnsi="Times New Roman" w:cs="Times New Roman"/>
          <w:sz w:val="26"/>
          <w:szCs w:val="26"/>
        </w:rPr>
        <w:t xml:space="preserve"> ФОРУМ : ИНФРА-М, 2018. - 256 с. - (Профессиональное образование). - ISBN 978-5-8199-0322-3. - Текст: электронный. - URL: </w:t>
      </w:r>
      <w:hyperlink r:id="rId14" w:history="1">
        <w:r w:rsidRPr="007C3330">
          <w:rPr>
            <w:rStyle w:val="a3"/>
            <w:rFonts w:ascii="Times New Roman" w:hAnsi="Times New Roman" w:cs="Times New Roman"/>
            <w:sz w:val="26"/>
            <w:szCs w:val="26"/>
          </w:rPr>
          <w:t>https://znanium.com/catalog/product/987756</w:t>
        </w:r>
      </w:hyperlink>
      <w:r w:rsidRPr="007C3330">
        <w:rPr>
          <w:rFonts w:ascii="Times New Roman" w:hAnsi="Times New Roman" w:cs="Times New Roman"/>
          <w:sz w:val="26"/>
          <w:szCs w:val="26"/>
        </w:rPr>
        <w:t>.</w:t>
      </w: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p>
    <w:p w:rsidR="007C3330" w:rsidRPr="007C3330" w:rsidRDefault="007C3330" w:rsidP="007C3330">
      <w:pPr>
        <w:jc w:val="center"/>
        <w:rPr>
          <w:rFonts w:ascii="Times New Roman" w:hAnsi="Times New Roman" w:cs="Times New Roman"/>
          <w:b/>
          <w:sz w:val="26"/>
          <w:szCs w:val="26"/>
        </w:rPr>
      </w:pPr>
      <w:r w:rsidRPr="007C3330">
        <w:rPr>
          <w:rFonts w:ascii="Times New Roman" w:hAnsi="Times New Roman" w:cs="Times New Roman"/>
          <w:b/>
          <w:sz w:val="26"/>
          <w:szCs w:val="26"/>
        </w:rPr>
        <w:t>Интернет-ресурсы:</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 xml:space="preserve">сайт  </w:t>
      </w:r>
      <w:hyperlink r:id="rId15" w:history="1">
        <w:r w:rsidRPr="007C3330">
          <w:rPr>
            <w:rStyle w:val="a3"/>
            <w:rFonts w:ascii="Times New Roman" w:hAnsi="Times New Roman" w:cs="Times New Roman"/>
            <w:sz w:val="26"/>
            <w:szCs w:val="26"/>
          </w:rPr>
          <w:t>http://znanium.com/</w:t>
        </w:r>
      </w:hyperlink>
      <w:r w:rsidRPr="007C3330">
        <w:rPr>
          <w:rFonts w:ascii="Times New Roman" w:hAnsi="Times New Roman" w:cs="Times New Roman"/>
          <w:sz w:val="26"/>
          <w:szCs w:val="26"/>
        </w:rPr>
        <w:t xml:space="preserve">Окно открытого доступа  </w:t>
      </w:r>
      <w:proofErr w:type="spellStart"/>
      <w:r w:rsidRPr="007C3330">
        <w:rPr>
          <w:rFonts w:ascii="Times New Roman" w:hAnsi="Times New Roman" w:cs="Times New Roman"/>
          <w:sz w:val="26"/>
          <w:szCs w:val="26"/>
        </w:rPr>
        <w:t>Рособразования</w:t>
      </w:r>
      <w:proofErr w:type="spellEnd"/>
      <w:r w:rsidRPr="007C3330">
        <w:rPr>
          <w:rFonts w:ascii="Times New Roman" w:hAnsi="Times New Roman" w:cs="Times New Roman"/>
          <w:sz w:val="26"/>
          <w:szCs w:val="26"/>
        </w:rPr>
        <w:t xml:space="preserve"> к информационным ресурсам </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http://eor.edu.ru, Федеральный центр информационно-образовательных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t>http://school-collection.edu.ru, Единая коллекция цифровых образовательных ресурсов</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r w:rsidRPr="007C3330">
        <w:rPr>
          <w:rFonts w:ascii="Times New Roman" w:hAnsi="Times New Roman" w:cs="Times New Roman"/>
          <w:sz w:val="26"/>
          <w:szCs w:val="26"/>
        </w:rPr>
        <w:lastRenderedPageBreak/>
        <w:t xml:space="preserve"> </w:t>
      </w:r>
      <w:hyperlink r:id="rId16" w:history="1">
        <w:r w:rsidRPr="007C3330">
          <w:rPr>
            <w:rStyle w:val="a3"/>
            <w:rFonts w:ascii="Times New Roman" w:hAnsi="Times New Roman" w:cs="Times New Roman"/>
            <w:sz w:val="26"/>
            <w:szCs w:val="26"/>
          </w:rPr>
          <w:t>www.fcior</w:t>
        </w:r>
      </w:hyperlink>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edu</w:t>
      </w:r>
      <w:proofErr w:type="spellEnd"/>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ru</w:t>
      </w:r>
      <w:proofErr w:type="spellEnd"/>
      <w:r w:rsidRPr="007C3330">
        <w:rPr>
          <w:rFonts w:ascii="Times New Roman" w:hAnsi="Times New Roman" w:cs="Times New Roman"/>
          <w:sz w:val="26"/>
          <w:szCs w:val="26"/>
        </w:rPr>
        <w:t xml:space="preserve"> (Федеральный центр информационно-образовательных ресурсов). </w:t>
      </w:r>
    </w:p>
    <w:p w:rsidR="007C3330" w:rsidRPr="007C3330" w:rsidRDefault="003B3716" w:rsidP="007C3330">
      <w:pPr>
        <w:pStyle w:val="af0"/>
        <w:numPr>
          <w:ilvl w:val="0"/>
          <w:numId w:val="32"/>
        </w:numPr>
        <w:spacing w:after="0" w:line="240" w:lineRule="auto"/>
        <w:jc w:val="both"/>
        <w:rPr>
          <w:rFonts w:ascii="Times New Roman" w:hAnsi="Times New Roman" w:cs="Times New Roman"/>
          <w:sz w:val="26"/>
          <w:szCs w:val="26"/>
        </w:rPr>
      </w:pPr>
      <w:hyperlink r:id="rId17" w:history="1">
        <w:r w:rsidR="007C3330" w:rsidRPr="007C3330">
          <w:rPr>
            <w:rStyle w:val="a3"/>
            <w:rFonts w:ascii="Times New Roman" w:hAnsi="Times New Roman" w:cs="Times New Roman"/>
            <w:sz w:val="26"/>
            <w:szCs w:val="26"/>
            <w:lang w:val="en-US"/>
          </w:rPr>
          <w:t>www.dic</w:t>
        </w:r>
      </w:hyperlink>
      <w:r w:rsidR="007C3330" w:rsidRPr="007C3330">
        <w:rPr>
          <w:rFonts w:ascii="Times New Roman" w:hAnsi="Times New Roman" w:cs="Times New Roman"/>
          <w:sz w:val="26"/>
          <w:szCs w:val="26"/>
          <w:lang w:val="en-US"/>
        </w:rPr>
        <w:t xml:space="preserve">. Academic. </w:t>
      </w:r>
      <w:proofErr w:type="spellStart"/>
      <w:proofErr w:type="gramStart"/>
      <w:r w:rsidR="007C3330" w:rsidRPr="007C3330">
        <w:rPr>
          <w:rFonts w:ascii="Times New Roman" w:hAnsi="Times New Roman" w:cs="Times New Roman"/>
          <w:sz w:val="26"/>
          <w:szCs w:val="26"/>
          <w:lang w:val="en-US"/>
        </w:rPr>
        <w:t>ru</w:t>
      </w:r>
      <w:proofErr w:type="spellEnd"/>
      <w:proofErr w:type="gramEnd"/>
      <w:r w:rsidR="007C3330" w:rsidRPr="007C3330">
        <w:rPr>
          <w:rFonts w:ascii="Times New Roman" w:hAnsi="Times New Roman" w:cs="Times New Roman"/>
          <w:sz w:val="26"/>
          <w:szCs w:val="26"/>
          <w:lang w:val="en-US"/>
        </w:rPr>
        <w:t xml:space="preserve"> (</w:t>
      </w:r>
      <w:r w:rsidR="007C3330" w:rsidRPr="007C3330">
        <w:rPr>
          <w:rFonts w:ascii="Times New Roman" w:hAnsi="Times New Roman" w:cs="Times New Roman"/>
          <w:sz w:val="26"/>
          <w:szCs w:val="26"/>
        </w:rPr>
        <w:t>Академик</w:t>
      </w:r>
      <w:r w:rsidR="007C3330" w:rsidRPr="007C3330">
        <w:rPr>
          <w:rFonts w:ascii="Times New Roman" w:hAnsi="Times New Roman" w:cs="Times New Roman"/>
          <w:sz w:val="26"/>
          <w:szCs w:val="26"/>
          <w:lang w:val="en-US"/>
        </w:rPr>
        <w:t xml:space="preserve">. </w:t>
      </w:r>
      <w:r w:rsidR="007C3330" w:rsidRPr="007C3330">
        <w:rPr>
          <w:rFonts w:ascii="Times New Roman" w:hAnsi="Times New Roman" w:cs="Times New Roman"/>
          <w:sz w:val="26"/>
          <w:szCs w:val="26"/>
        </w:rPr>
        <w:t xml:space="preserve">Словари и энциклопедии).  </w:t>
      </w:r>
      <w:r w:rsidR="007C3330" w:rsidRPr="007C3330">
        <w:rPr>
          <w:rFonts w:ascii="Times New Roman" w:hAnsi="Times New Roman" w:cs="Times New Roman"/>
          <w:sz w:val="26"/>
          <w:szCs w:val="26"/>
          <w:lang w:val="en-US"/>
        </w:rPr>
        <w:t>www</w:t>
      </w:r>
      <w:r w:rsidR="007C3330" w:rsidRPr="007C3330">
        <w:rPr>
          <w:rFonts w:ascii="Times New Roman" w:hAnsi="Times New Roman" w:cs="Times New Roman"/>
          <w:sz w:val="26"/>
          <w:szCs w:val="26"/>
        </w:rPr>
        <w:t>.</w:t>
      </w:r>
      <w:proofErr w:type="spellStart"/>
      <w:r w:rsidR="007C3330" w:rsidRPr="007C3330">
        <w:rPr>
          <w:rFonts w:ascii="Times New Roman" w:hAnsi="Times New Roman" w:cs="Times New Roman"/>
          <w:sz w:val="26"/>
          <w:szCs w:val="26"/>
          <w:lang w:val="en-US"/>
        </w:rPr>
        <w:t>booksgid</w:t>
      </w:r>
      <w:proofErr w:type="spellEnd"/>
      <w:r w:rsidR="007C3330" w:rsidRPr="007C3330">
        <w:rPr>
          <w:rFonts w:ascii="Times New Roman" w:hAnsi="Times New Roman" w:cs="Times New Roman"/>
          <w:sz w:val="26"/>
          <w:szCs w:val="26"/>
        </w:rPr>
        <w:t>.</w:t>
      </w:r>
      <w:r w:rsidR="007C3330" w:rsidRPr="007C3330">
        <w:rPr>
          <w:rFonts w:ascii="Times New Roman" w:hAnsi="Times New Roman" w:cs="Times New Roman"/>
          <w:sz w:val="26"/>
          <w:szCs w:val="26"/>
          <w:lang w:val="en-US"/>
        </w:rPr>
        <w:t>com</w:t>
      </w:r>
      <w:r w:rsidR="007C3330" w:rsidRPr="007C3330">
        <w:rPr>
          <w:rFonts w:ascii="Times New Roman" w:hAnsi="Times New Roman" w:cs="Times New Roman"/>
          <w:sz w:val="26"/>
          <w:szCs w:val="26"/>
        </w:rPr>
        <w:t xml:space="preserve"> (</w:t>
      </w:r>
      <w:proofErr w:type="spellStart"/>
      <w:r w:rsidR="007C3330" w:rsidRPr="007C3330">
        <w:rPr>
          <w:rFonts w:ascii="Times New Roman" w:hAnsi="Times New Roman" w:cs="Times New Roman"/>
          <w:sz w:val="26"/>
          <w:szCs w:val="26"/>
        </w:rPr>
        <w:t>Воок</w:t>
      </w:r>
      <w:proofErr w:type="spellEnd"/>
      <w:r w:rsidR="007C3330" w:rsidRPr="007C3330">
        <w:rPr>
          <w:rFonts w:ascii="Times New Roman" w:hAnsi="Times New Roman" w:cs="Times New Roman"/>
          <w:sz w:val="26"/>
          <w:szCs w:val="26"/>
          <w:lang w:val="en-US"/>
        </w:rPr>
        <w:t>s</w:t>
      </w:r>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Gide</w:t>
      </w:r>
      <w:r w:rsidR="007C3330" w:rsidRPr="007C3330">
        <w:rPr>
          <w:rFonts w:ascii="Times New Roman" w:hAnsi="Times New Roman" w:cs="Times New Roman"/>
          <w:sz w:val="26"/>
          <w:szCs w:val="26"/>
        </w:rPr>
        <w:t>. Электронная библиотека).</w:t>
      </w:r>
    </w:p>
    <w:p w:rsidR="007C3330" w:rsidRPr="007C3330" w:rsidRDefault="007C3330" w:rsidP="007C3330">
      <w:pPr>
        <w:pStyle w:val="af0"/>
        <w:numPr>
          <w:ilvl w:val="0"/>
          <w:numId w:val="32"/>
        </w:numPr>
        <w:spacing w:after="0" w:line="240" w:lineRule="auto"/>
        <w:jc w:val="both"/>
        <w:rPr>
          <w:rFonts w:ascii="Times New Roman" w:hAnsi="Times New Roman" w:cs="Times New Roman"/>
          <w:sz w:val="26"/>
          <w:szCs w:val="26"/>
        </w:rPr>
      </w:pPr>
      <w:proofErr w:type="spellStart"/>
      <w:r w:rsidRPr="007C3330">
        <w:rPr>
          <w:rFonts w:ascii="Times New Roman" w:hAnsi="Times New Roman" w:cs="Times New Roman"/>
          <w:sz w:val="26"/>
          <w:szCs w:val="26"/>
        </w:rPr>
        <w:t>www</w:t>
      </w:r>
      <w:proofErr w:type="spellEnd"/>
      <w:r w:rsidRPr="007C3330">
        <w:rPr>
          <w:rFonts w:ascii="Times New Roman" w:hAnsi="Times New Roman" w:cs="Times New Roman"/>
          <w:sz w:val="26"/>
          <w:szCs w:val="26"/>
        </w:rPr>
        <w:t xml:space="preserve">. </w:t>
      </w:r>
      <w:proofErr w:type="spellStart"/>
      <w:r w:rsidRPr="007C3330">
        <w:rPr>
          <w:rFonts w:ascii="Times New Roman" w:hAnsi="Times New Roman" w:cs="Times New Roman"/>
          <w:sz w:val="26"/>
          <w:szCs w:val="26"/>
        </w:rPr>
        <w:t>globalteka</w:t>
      </w:r>
      <w:proofErr w:type="spellEnd"/>
      <w:r w:rsidRPr="007C3330">
        <w:rPr>
          <w:rFonts w:ascii="Times New Roman" w:hAnsi="Times New Roman" w:cs="Times New Roman"/>
          <w:sz w:val="26"/>
          <w:szCs w:val="26"/>
        </w:rPr>
        <w:t xml:space="preserve">. </w:t>
      </w:r>
      <w:r w:rsidRPr="007C3330">
        <w:rPr>
          <w:rFonts w:ascii="Times New Roman" w:hAnsi="Times New Roman" w:cs="Times New Roman"/>
          <w:sz w:val="26"/>
          <w:szCs w:val="26"/>
          <w:lang w:val="en-US"/>
        </w:rPr>
        <w:t>R</w:t>
      </w:r>
      <w:r w:rsidRPr="007C3330">
        <w:rPr>
          <w:rFonts w:ascii="Times New Roman" w:hAnsi="Times New Roman" w:cs="Times New Roman"/>
          <w:sz w:val="26"/>
          <w:szCs w:val="26"/>
        </w:rPr>
        <w:t>u (</w:t>
      </w:r>
      <w:proofErr w:type="spellStart"/>
      <w:r w:rsidRPr="007C3330">
        <w:rPr>
          <w:rFonts w:ascii="Times New Roman" w:hAnsi="Times New Roman" w:cs="Times New Roman"/>
          <w:sz w:val="26"/>
          <w:szCs w:val="26"/>
        </w:rPr>
        <w:t>Глобалтека</w:t>
      </w:r>
      <w:proofErr w:type="spellEnd"/>
      <w:r w:rsidRPr="007C3330">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7C3330" w:rsidRPr="007C3330" w:rsidRDefault="003B3716" w:rsidP="007C3330">
      <w:pPr>
        <w:pStyle w:val="af0"/>
        <w:numPr>
          <w:ilvl w:val="0"/>
          <w:numId w:val="32"/>
        </w:numPr>
        <w:spacing w:after="0" w:line="240" w:lineRule="auto"/>
        <w:jc w:val="both"/>
        <w:rPr>
          <w:rFonts w:ascii="Times New Roman" w:hAnsi="Times New Roman" w:cs="Times New Roman"/>
          <w:sz w:val="26"/>
          <w:szCs w:val="26"/>
        </w:rPr>
      </w:pPr>
      <w:hyperlink r:id="rId18" w:history="1">
        <w:r w:rsidR="007C3330" w:rsidRPr="007C3330">
          <w:rPr>
            <w:rStyle w:val="a3"/>
            <w:rFonts w:ascii="Times New Roman" w:hAnsi="Times New Roman" w:cs="Times New Roman"/>
            <w:sz w:val="26"/>
            <w:szCs w:val="26"/>
          </w:rPr>
          <w:t>www.st-books</w:t>
        </w:r>
      </w:hyperlink>
      <w:r w:rsidR="007C3330" w:rsidRPr="007C3330">
        <w:rPr>
          <w:rFonts w:ascii="Times New Roman" w:hAnsi="Times New Roman" w:cs="Times New Roman"/>
          <w:sz w:val="26"/>
          <w:szCs w:val="26"/>
        </w:rPr>
        <w:t xml:space="preserve">. </w:t>
      </w:r>
      <w:r w:rsidR="007C3330" w:rsidRPr="007C3330">
        <w:rPr>
          <w:rFonts w:ascii="Times New Roman" w:hAnsi="Times New Roman" w:cs="Times New Roman"/>
          <w:sz w:val="26"/>
          <w:szCs w:val="26"/>
          <w:lang w:val="en-US"/>
        </w:rPr>
        <w:t>R</w:t>
      </w:r>
      <w:r w:rsidR="007C3330" w:rsidRPr="007C3330">
        <w:rPr>
          <w:rFonts w:ascii="Times New Roman" w:hAnsi="Times New Roman" w:cs="Times New Roman"/>
          <w:sz w:val="26"/>
          <w:szCs w:val="26"/>
        </w:rPr>
        <w:t xml:space="preserve">u (Лучшая учебная литература). </w:t>
      </w:r>
    </w:p>
    <w:p w:rsidR="007C3330" w:rsidRPr="007C3330" w:rsidRDefault="003B3716" w:rsidP="007C3330">
      <w:pPr>
        <w:pStyle w:val="af0"/>
        <w:numPr>
          <w:ilvl w:val="0"/>
          <w:numId w:val="32"/>
        </w:numPr>
        <w:spacing w:after="0" w:line="240" w:lineRule="auto"/>
        <w:jc w:val="both"/>
        <w:rPr>
          <w:rFonts w:ascii="Times New Roman" w:hAnsi="Times New Roman" w:cs="Times New Roman"/>
          <w:sz w:val="26"/>
          <w:szCs w:val="26"/>
        </w:rPr>
      </w:pPr>
      <w:hyperlink r:id="rId19" w:history="1">
        <w:r w:rsidR="007C3330" w:rsidRPr="007C3330">
          <w:rPr>
            <w:rStyle w:val="a3"/>
            <w:rFonts w:ascii="Times New Roman" w:hAnsi="Times New Roman" w:cs="Times New Roman"/>
            <w:sz w:val="26"/>
            <w:szCs w:val="26"/>
          </w:rPr>
          <w:t>www.school.edu.ru</w:t>
        </w:r>
      </w:hyperlink>
      <w:r w:rsidR="007C3330" w:rsidRPr="007C3330">
        <w:rPr>
          <w:rFonts w:ascii="Times New Roman" w:hAnsi="Times New Roman" w:cs="Times New Roman"/>
          <w:sz w:val="26"/>
          <w:szCs w:val="26"/>
        </w:rPr>
        <w:t xml:space="preserve"> (Российский образовательный портал. Доступность, качество, </w:t>
      </w:r>
      <w:proofErr w:type="spellStart"/>
      <w:proofErr w:type="gramStart"/>
      <w:r w:rsidR="007C3330" w:rsidRPr="007C3330">
        <w:rPr>
          <w:rFonts w:ascii="Times New Roman" w:hAnsi="Times New Roman" w:cs="Times New Roman"/>
          <w:sz w:val="26"/>
          <w:szCs w:val="26"/>
        </w:rPr>
        <w:t>эффек-тивность</w:t>
      </w:r>
      <w:proofErr w:type="spellEnd"/>
      <w:proofErr w:type="gramEnd"/>
      <w:r w:rsidR="007C3330" w:rsidRPr="007C3330">
        <w:rPr>
          <w:rFonts w:ascii="Times New Roman" w:hAnsi="Times New Roman" w:cs="Times New Roman"/>
          <w:sz w:val="26"/>
          <w:szCs w:val="26"/>
        </w:rPr>
        <w:t>). www.ru/book (Электронная библиотечная система).</w:t>
      </w:r>
    </w:p>
    <w:p w:rsidR="007C3330" w:rsidRPr="007C3330" w:rsidRDefault="007C3330" w:rsidP="007C3330">
      <w:pPr>
        <w:jc w:val="both"/>
        <w:rPr>
          <w:rFonts w:ascii="Times New Roman" w:hAnsi="Times New Roman" w:cs="Times New Roman"/>
          <w:bCs/>
          <w:sz w:val="26"/>
          <w:szCs w:val="26"/>
        </w:rPr>
      </w:pPr>
      <w:r w:rsidRPr="007C3330">
        <w:rPr>
          <w:rFonts w:ascii="Times New Roman" w:hAnsi="Times New Roman" w:cs="Times New Roman"/>
          <w:bCs/>
          <w:sz w:val="26"/>
          <w:szCs w:val="26"/>
        </w:rPr>
        <w:t xml:space="preserve">Сервисы и инструменты: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1. </w:t>
      </w:r>
      <w:proofErr w:type="spellStart"/>
      <w:r w:rsidRPr="007C3330">
        <w:rPr>
          <w:rFonts w:ascii="Times New Roman" w:hAnsi="Times New Roman" w:cs="Times New Roman"/>
          <w:sz w:val="26"/>
          <w:szCs w:val="26"/>
        </w:rPr>
        <w:t>Skype</w:t>
      </w:r>
      <w:proofErr w:type="spellEnd"/>
      <w:r w:rsidRPr="007C3330">
        <w:rPr>
          <w:rFonts w:ascii="Times New Roman" w:hAnsi="Times New Roman" w:cs="Times New Roman"/>
          <w:sz w:val="26"/>
          <w:szCs w:val="26"/>
        </w:rPr>
        <w:t xml:space="preserve"> (режим доступа: </w:t>
      </w:r>
      <w:hyperlink r:id="rId20" w:history="1">
        <w:r w:rsidRPr="007C3330">
          <w:rPr>
            <w:rStyle w:val="a3"/>
            <w:rFonts w:ascii="Times New Roman" w:hAnsi="Times New Roman" w:cs="Times New Roman"/>
            <w:sz w:val="26"/>
            <w:szCs w:val="26"/>
          </w:rPr>
          <w:t>https://www.skype.com/</w:t>
        </w:r>
      </w:hyperlink>
      <w:r w:rsidRPr="007C3330">
        <w:rPr>
          <w:rFonts w:ascii="Times New Roman" w:hAnsi="Times New Roman" w:cs="Times New Roman"/>
          <w:sz w:val="26"/>
          <w:szCs w:val="26"/>
        </w:rPr>
        <w:t xml:space="preserve">) </w:t>
      </w:r>
    </w:p>
    <w:p w:rsidR="007C3330" w:rsidRPr="007C3330" w:rsidRDefault="007C3330" w:rsidP="007C3330">
      <w:pPr>
        <w:jc w:val="both"/>
        <w:rPr>
          <w:rFonts w:ascii="Times New Roman" w:hAnsi="Times New Roman" w:cs="Times New Roman"/>
          <w:sz w:val="26"/>
          <w:szCs w:val="26"/>
        </w:rPr>
      </w:pPr>
      <w:r w:rsidRPr="007C3330">
        <w:rPr>
          <w:rFonts w:ascii="Times New Roman" w:hAnsi="Times New Roman" w:cs="Times New Roman"/>
          <w:sz w:val="26"/>
          <w:szCs w:val="26"/>
        </w:rPr>
        <w:t xml:space="preserve">2. </w:t>
      </w:r>
      <w:proofErr w:type="spellStart"/>
      <w:r w:rsidRPr="007C3330">
        <w:rPr>
          <w:rFonts w:ascii="Times New Roman" w:hAnsi="Times New Roman" w:cs="Times New Roman"/>
          <w:sz w:val="26"/>
          <w:szCs w:val="26"/>
        </w:rPr>
        <w:t>Zoom</w:t>
      </w:r>
      <w:proofErr w:type="spellEnd"/>
      <w:r w:rsidRPr="007C3330">
        <w:rPr>
          <w:rFonts w:ascii="Times New Roman" w:hAnsi="Times New Roman" w:cs="Times New Roman"/>
          <w:sz w:val="26"/>
          <w:szCs w:val="26"/>
        </w:rPr>
        <w:t xml:space="preserve"> (режим доступа: </w:t>
      </w:r>
      <w:hyperlink r:id="rId21" w:history="1">
        <w:r w:rsidRPr="007C3330">
          <w:rPr>
            <w:rStyle w:val="a3"/>
            <w:rFonts w:ascii="Times New Roman" w:hAnsi="Times New Roman" w:cs="Times New Roman"/>
            <w:color w:val="0070C0"/>
            <w:sz w:val="26"/>
            <w:szCs w:val="26"/>
          </w:rPr>
          <w:t>https://zoom.us/</w:t>
        </w:r>
      </w:hyperlink>
      <w:r w:rsidRPr="007C3330">
        <w:rPr>
          <w:rFonts w:ascii="Times New Roman" w:hAnsi="Times New Roman" w:cs="Times New Roman"/>
          <w:sz w:val="26"/>
          <w:szCs w:val="26"/>
        </w:rPr>
        <w:t>)</w:t>
      </w:r>
    </w:p>
    <w:p w:rsidR="007B44BC" w:rsidRPr="007C3330" w:rsidRDefault="007C3330" w:rsidP="007C3330">
      <w:pPr>
        <w:ind w:left="567" w:right="566" w:firstLine="567"/>
        <w:jc w:val="both"/>
        <w:rPr>
          <w:rFonts w:ascii="Times New Roman" w:hAnsi="Times New Roman" w:cs="Times New Roman"/>
          <w:sz w:val="26"/>
          <w:szCs w:val="26"/>
        </w:rPr>
      </w:pPr>
      <w:r w:rsidRPr="007C3330">
        <w:rPr>
          <w:rFonts w:ascii="Times New Roman" w:hAnsi="Times New Roman" w:cs="Times New Roman"/>
          <w:sz w:val="26"/>
          <w:szCs w:val="26"/>
        </w:rPr>
        <w:t xml:space="preserve">3. </w:t>
      </w:r>
      <w:hyperlink r:id="rId22" w:history="1">
        <w:r w:rsidRPr="007C3330">
          <w:rPr>
            <w:rStyle w:val="a3"/>
            <w:rFonts w:ascii="Times New Roman" w:hAnsi="Times New Roman" w:cs="Times New Roman"/>
            <w:sz w:val="26"/>
            <w:szCs w:val="26"/>
          </w:rPr>
          <w:t>https://disk.yandex.ru/</w:t>
        </w:r>
      </w:hyperlink>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3"/>
          <w:footerReference w:type="default" r:id="rId2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5"/>
      <w:footerReference w:type="default" r:id="rId2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AF2" w:rsidRDefault="00E43AF2">
      <w:r>
        <w:separator/>
      </w:r>
    </w:p>
  </w:endnote>
  <w:endnote w:type="continuationSeparator" w:id="0">
    <w:p w:rsidR="00E43AF2" w:rsidRDefault="00E4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E43AF2" w:rsidRDefault="00E43AF2"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F2" w:rsidRDefault="00E43AF2"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F2" w:rsidRDefault="00E43AF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E43AF2" w:rsidRDefault="00E43AF2"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AF2" w:rsidRDefault="00E43AF2"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AF2" w:rsidRDefault="00E43AF2">
      <w:r>
        <w:separator/>
      </w:r>
    </w:p>
  </w:footnote>
  <w:footnote w:type="continuationSeparator" w:id="0">
    <w:p w:rsidR="00E43AF2" w:rsidRDefault="00E43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B3716"/>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C3BE5"/>
    <w:rsid w:val="00ED388A"/>
    <w:rsid w:val="00EE5D51"/>
    <w:rsid w:val="00EF7D93"/>
    <w:rsid w:val="00F10B80"/>
    <w:rsid w:val="00F32995"/>
    <w:rsid w:val="00F42CA4"/>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209811" TargetMode="External"/><Relationship Id="rId18" Type="http://schemas.openxmlformats.org/officeDocument/2006/relationships/hyperlink" Target="http://www.st-book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zoom.us/" TargetMode="External"/><Relationship Id="rId7" Type="http://schemas.openxmlformats.org/officeDocument/2006/relationships/endnotes" Target="endnotes.xml"/><Relationship Id="rId12" Type="http://schemas.openxmlformats.org/officeDocument/2006/relationships/hyperlink" Target="https://znanium.com/catalog/product/1229451" TargetMode="External"/><Relationship Id="rId17" Type="http://schemas.openxmlformats.org/officeDocument/2006/relationships/hyperlink" Target="http://www.dic"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fcior" TargetMode="External"/><Relationship Id="rId20"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58928"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znanium.com/catalog/product/1583669" TargetMode="External"/><Relationship Id="rId19" Type="http://schemas.openxmlformats.org/officeDocument/2006/relationships/hyperlink" Target="http://www.school.edu.ru" TargetMode="External"/><Relationship Id="rId4" Type="http://schemas.openxmlformats.org/officeDocument/2006/relationships/settings" Target="settings.xml"/><Relationship Id="rId9" Type="http://schemas.openxmlformats.org/officeDocument/2006/relationships/hyperlink" Target="https://znanium.com/catalog/product/960142" TargetMode="External"/><Relationship Id="rId14" Type="http://schemas.openxmlformats.org/officeDocument/2006/relationships/hyperlink" Target="https://znanium.com/catalog/product/987756" TargetMode="External"/><Relationship Id="rId22" Type="http://schemas.openxmlformats.org/officeDocument/2006/relationships/hyperlink" Target="https://disk.yandex.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9115D-5016-4328-8CE1-E22B121C1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24</Pages>
  <Words>7738</Words>
  <Characters>44111</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20</cp:revision>
  <cp:lastPrinted>2021-11-13T08:04:00Z</cp:lastPrinted>
  <dcterms:created xsi:type="dcterms:W3CDTF">2022-03-16T14:57:00Z</dcterms:created>
  <dcterms:modified xsi:type="dcterms:W3CDTF">2022-04-26T17:57:00Z</dcterms:modified>
</cp:coreProperties>
</file>